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6E73E">
      <w:pPr>
        <w:snapToGrid w:val="0"/>
        <w:spacing w:line="60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“微光润心，健康同行”心理科普短视频汇总表</w:t>
      </w:r>
    </w:p>
    <w:bookmarkEnd w:id="0"/>
    <w:p w14:paraId="4A456CD0">
      <w:pPr>
        <w:spacing w:line="560" w:lineRule="exact"/>
        <w:ind w:left="561" w:hanging="561"/>
        <w:jc w:val="left"/>
        <w:textAlignment w:val="baseline"/>
        <w:rPr>
          <w:rFonts w:ascii="Times New Roman" w:hAnsi="Times New Roman" w:eastAsia="仿宋_GB2312"/>
          <w:sz w:val="28"/>
          <w:szCs w:val="28"/>
        </w:rPr>
      </w:pPr>
    </w:p>
    <w:p w14:paraId="7C0C5CD1">
      <w:pPr>
        <w:spacing w:line="560" w:lineRule="exact"/>
        <w:ind w:left="600" w:leftChars="199" w:hanging="182" w:hangingChars="65"/>
        <w:jc w:val="left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学院名称（盖章）：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2428"/>
        <w:gridCol w:w="1530"/>
        <w:gridCol w:w="2170"/>
        <w:gridCol w:w="1247"/>
      </w:tblGrid>
      <w:tr w14:paraId="0C189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F9D45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序号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38E03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01AE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仿宋"/>
                <w:b/>
                <w:sz w:val="30"/>
                <w:szCs w:val="30"/>
                <w:lang w:bidi="ar"/>
              </w:rPr>
              <w:t>第一作者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031F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z w:val="28"/>
                <w:szCs w:val="28"/>
                <w:lang w:bidi="ar"/>
              </w:rPr>
              <w:t>其他作者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F09FA">
            <w:pPr>
              <w:spacing w:line="560" w:lineRule="exact"/>
              <w:jc w:val="center"/>
              <w:textAlignment w:val="baseline"/>
              <w:rPr>
                <w:rFonts w:ascii="Times New Roman" w:hAnsi="Times New Roman" w:eastAsia="仿宋"/>
                <w:b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spacing w:val="-20"/>
                <w:sz w:val="28"/>
                <w:szCs w:val="28"/>
                <w:lang w:bidi="ar"/>
              </w:rPr>
              <w:t>指导老师</w:t>
            </w:r>
          </w:p>
        </w:tc>
      </w:tr>
      <w:tr w14:paraId="6B060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16DDF">
            <w:pPr>
              <w:spacing w:line="560" w:lineRule="exact"/>
              <w:jc w:val="center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bidi="ar"/>
              </w:rPr>
              <w:t>1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815B5D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CB70F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D8295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61962C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40B6C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1E792">
            <w:pPr>
              <w:spacing w:line="560" w:lineRule="exact"/>
              <w:jc w:val="center"/>
              <w:textAlignment w:val="baseline"/>
              <w:rPr>
                <w:rFonts w:hint="eastAsia" w:ascii="Times New Roman" w:hAnsi="Times New Roman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/>
                <w:sz w:val="30"/>
                <w:szCs w:val="30"/>
                <w:lang w:bidi="ar"/>
              </w:rPr>
              <w:t>2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9FC483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635A1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33F052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4294F9">
            <w:pPr>
              <w:spacing w:line="560" w:lineRule="exact"/>
              <w:textAlignment w:val="baseline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43FDC0F1">
      <w:pPr>
        <w:spacing w:line="560" w:lineRule="exact"/>
        <w:ind w:firstLine="560" w:firstLineChars="200"/>
        <w:textAlignment w:val="baseline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填报人：</w:t>
      </w:r>
      <w:r>
        <w:rPr>
          <w:rFonts w:ascii="Times New Roman" w:hAnsi="Times New Roman" w:eastAsia="仿宋_GB2312"/>
          <w:sz w:val="28"/>
          <w:szCs w:val="28"/>
          <w:lang w:bidi="ar"/>
        </w:rPr>
        <w:t xml:space="preserve">           </w:t>
      </w:r>
      <w:r>
        <w:rPr>
          <w:rFonts w:hint="eastAsia" w:ascii="Times New Roman" w:hAnsi="Times New Roman" w:eastAsia="仿宋_GB2312" w:cs="仿宋_GB2312"/>
          <w:sz w:val="28"/>
          <w:szCs w:val="28"/>
          <w:lang w:bidi="ar"/>
        </w:rPr>
        <w:t>联系电话：</w:t>
      </w:r>
    </w:p>
    <w:p w14:paraId="7BF0AB40"/>
    <w:p w14:paraId="23C154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52A81"/>
    <w:rsid w:val="5AC5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2026-04-07T02:47:00Z</dcterms:created>
  <dc:creator>许航通</dc:creator>
  <cp:lastModifiedBy>许航通</cp:lastModifiedBy>
  <dcterms:modified xsi:type="dcterms:W3CDTF">2026-04-07T02:47:11Z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A33AC7A60239424DA8D378C4AD48A7B6_11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