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附件1：</w:t>
      </w:r>
    </w:p>
    <w:p>
      <w:pPr>
        <w:jc w:val="center"/>
        <w:rPr>
          <w:rFonts w:ascii="仿宋_gb2312" w:eastAsia="仿宋_gb2312"/>
          <w:sz w:val="30"/>
          <w:szCs w:val="30"/>
        </w:rPr>
      </w:pPr>
      <w:r>
        <w:rPr>
          <w:rFonts w:hint="eastAsia" w:ascii="黑体" w:eastAsia="黑体"/>
          <w:b/>
          <w:sz w:val="36"/>
          <w:szCs w:val="36"/>
        </w:rPr>
        <w:t>（201</w:t>
      </w:r>
      <w:r>
        <w:rPr>
          <w:rFonts w:hint="eastAsia" w:ascii="黑体" w:eastAsia="黑体"/>
          <w:b/>
          <w:sz w:val="36"/>
          <w:szCs w:val="36"/>
          <w:lang w:val="en-US" w:eastAsia="zh-CN"/>
        </w:rPr>
        <w:t>8</w:t>
      </w:r>
      <w:r>
        <w:rPr>
          <w:rFonts w:hint="eastAsia" w:ascii="黑体" w:eastAsia="黑体"/>
          <w:b/>
          <w:sz w:val="36"/>
          <w:szCs w:val="36"/>
        </w:rPr>
        <w:t>—201</w:t>
      </w:r>
      <w:r>
        <w:rPr>
          <w:rFonts w:hint="eastAsia" w:ascii="黑体" w:eastAsia="黑体"/>
          <w:b/>
          <w:sz w:val="36"/>
          <w:szCs w:val="36"/>
          <w:lang w:val="en-US" w:eastAsia="zh-CN"/>
        </w:rPr>
        <w:t>9</w:t>
      </w:r>
      <w:bookmarkStart w:id="0" w:name="_GoBack"/>
      <w:bookmarkEnd w:id="0"/>
      <w:r>
        <w:rPr>
          <w:rFonts w:hint="eastAsia" w:ascii="黑体" w:eastAsia="黑体"/>
          <w:b/>
          <w:sz w:val="36"/>
          <w:szCs w:val="36"/>
        </w:rPr>
        <w:t>学年）本专科生国家奖学金申请审批表</w:t>
      </w:r>
    </w:p>
    <w:tbl>
      <w:tblPr>
        <w:tblStyle w:val="7"/>
        <w:tblpPr w:leftFromText="180" w:rightFromText="180" w:vertAnchor="page" w:horzAnchor="margin" w:tblpY="2851"/>
        <w:tblW w:w="99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260"/>
        <w:gridCol w:w="435"/>
        <w:gridCol w:w="436"/>
        <w:gridCol w:w="436"/>
        <w:gridCol w:w="313"/>
        <w:gridCol w:w="122"/>
        <w:gridCol w:w="436"/>
        <w:gridCol w:w="436"/>
        <w:gridCol w:w="86"/>
        <w:gridCol w:w="350"/>
        <w:gridCol w:w="10"/>
        <w:gridCol w:w="425"/>
        <w:gridCol w:w="436"/>
        <w:gridCol w:w="142"/>
        <w:gridCol w:w="294"/>
        <w:gridCol w:w="435"/>
        <w:gridCol w:w="436"/>
        <w:gridCol w:w="95"/>
        <w:gridCol w:w="341"/>
        <w:gridCol w:w="436"/>
        <w:gridCol w:w="435"/>
        <w:gridCol w:w="436"/>
        <w:gridCol w:w="436"/>
        <w:gridCol w:w="4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3" w:hRule="atLeast"/>
        </w:trPr>
        <w:tc>
          <w:tcPr>
            <w:tcW w:w="82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基本情况</w:t>
            </w:r>
          </w:p>
        </w:tc>
        <w:tc>
          <w:tcPr>
            <w:tcW w:w="1260" w:type="dxa"/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620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363" w:type="dxa"/>
            <w:gridSpan w:val="5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2520" w:type="dxa"/>
            <w:gridSpan w:val="6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6" w:hRule="exact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1620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gridSpan w:val="4"/>
            <w:vAlign w:val="center"/>
          </w:tcPr>
          <w:p>
            <w:pPr>
              <w:spacing w:beforeLine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</w:tc>
        <w:tc>
          <w:tcPr>
            <w:tcW w:w="1363" w:type="dxa"/>
            <w:gridSpan w:val="5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入学时间</w:t>
            </w:r>
          </w:p>
        </w:tc>
        <w:tc>
          <w:tcPr>
            <w:tcW w:w="2520" w:type="dxa"/>
            <w:gridSpan w:val="6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6" w:hRule="exact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</w:t>
            </w:r>
          </w:p>
        </w:tc>
        <w:tc>
          <w:tcPr>
            <w:tcW w:w="1620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学制</w:t>
            </w:r>
          </w:p>
        </w:tc>
        <w:tc>
          <w:tcPr>
            <w:tcW w:w="1363" w:type="dxa"/>
            <w:gridSpan w:val="5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联系电话</w:t>
            </w:r>
          </w:p>
        </w:tc>
        <w:tc>
          <w:tcPr>
            <w:tcW w:w="2520" w:type="dxa"/>
            <w:gridSpan w:val="6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exact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身份证号</w:t>
            </w:r>
          </w:p>
        </w:tc>
        <w:tc>
          <w:tcPr>
            <w:tcW w:w="435" w:type="dxa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gridSpan w:val="2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gridSpan w:val="2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gridSpan w:val="2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gridSpan w:val="2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gridSpan w:val="2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82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学习情况</w:t>
            </w:r>
          </w:p>
        </w:tc>
        <w:tc>
          <w:tcPr>
            <w:tcW w:w="4320" w:type="dxa"/>
            <w:gridSpan w:val="11"/>
            <w:vAlign w:val="center"/>
          </w:tcPr>
          <w:p>
            <w:pPr>
              <w:adjustRightInd w:val="0"/>
              <w:snapToGrid w:val="0"/>
              <w:spacing w:beforeLines="50"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成绩排名：</w:t>
            </w:r>
            <w:r>
              <w:rPr>
                <w:rFonts w:hint="eastAsia" w:ascii="宋体" w:hAnsi="宋体"/>
                <w:sz w:val="24"/>
                <w:u w:val="single"/>
              </w:rPr>
              <w:t>/</w:t>
            </w:r>
            <w:r>
              <w:rPr>
                <w:rFonts w:hint="eastAsia"/>
                <w:sz w:val="24"/>
              </w:rPr>
              <w:t>（名次</w:t>
            </w:r>
            <w:r>
              <w:rPr>
                <w:sz w:val="24"/>
              </w:rPr>
              <w:t>/</w:t>
            </w:r>
            <w:r>
              <w:rPr>
                <w:rFonts w:hint="eastAsia"/>
                <w:sz w:val="24"/>
              </w:rPr>
              <w:t>总人数）</w:t>
            </w:r>
          </w:p>
        </w:tc>
        <w:tc>
          <w:tcPr>
            <w:tcW w:w="4783" w:type="dxa"/>
            <w:gridSpan w:val="13"/>
            <w:vAlign w:val="center"/>
          </w:tcPr>
          <w:p>
            <w:pPr>
              <w:adjustRightInd w:val="0"/>
              <w:snapToGrid w:val="0"/>
              <w:spacing w:beforeLines="50"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实行综合考评排名：是□；否□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828" w:type="dxa"/>
            <w:vMerge w:val="continue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4320" w:type="dxa"/>
            <w:gridSpan w:val="11"/>
            <w:vAlign w:val="center"/>
          </w:tcPr>
          <w:p>
            <w:pPr>
              <w:adjustRightInd w:val="0"/>
              <w:snapToGrid w:val="0"/>
              <w:spacing w:beforeLines="50"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必修课</w:t>
            </w:r>
            <w:r>
              <w:rPr>
                <w:rFonts w:hint="eastAsia"/>
                <w:sz w:val="24"/>
                <w:u w:val="single"/>
              </w:rPr>
              <w:t>　　</w:t>
            </w:r>
            <w:r>
              <w:rPr>
                <w:rFonts w:hint="eastAsia"/>
                <w:sz w:val="24"/>
              </w:rPr>
              <w:t>门，其中及格以上</w:t>
            </w:r>
            <w:r>
              <w:rPr>
                <w:rFonts w:hint="eastAsia"/>
                <w:sz w:val="24"/>
                <w:u w:val="single"/>
              </w:rPr>
              <w:t>　　</w:t>
            </w:r>
            <w:r>
              <w:rPr>
                <w:rFonts w:hint="eastAsia"/>
                <w:sz w:val="24"/>
              </w:rPr>
              <w:t>门</w:t>
            </w:r>
          </w:p>
        </w:tc>
        <w:tc>
          <w:tcPr>
            <w:tcW w:w="4783" w:type="dxa"/>
            <w:gridSpan w:val="13"/>
            <w:vAlign w:val="center"/>
          </w:tcPr>
          <w:p>
            <w:pPr>
              <w:adjustRightInd w:val="0"/>
              <w:snapToGrid w:val="0"/>
              <w:spacing w:beforeLines="50"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如是，排名：</w:t>
            </w:r>
            <w:r>
              <w:rPr>
                <w:rFonts w:hint="eastAsia" w:ascii="宋体" w:hAnsi="宋体"/>
                <w:sz w:val="24"/>
                <w:u w:val="single"/>
              </w:rPr>
              <w:t>/</w:t>
            </w:r>
            <w:r>
              <w:rPr>
                <w:rFonts w:hint="eastAsia"/>
                <w:sz w:val="24"/>
              </w:rPr>
              <w:t>（名次/总人数）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</w:trPr>
        <w:tc>
          <w:tcPr>
            <w:tcW w:w="828" w:type="dxa"/>
            <w:vMerge w:val="restart"/>
            <w:vAlign w:val="center"/>
          </w:tcPr>
          <w:p>
            <w:pPr>
              <w:spacing w:before="72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大学期间主要获奖</w:t>
            </w:r>
          </w:p>
          <w:p>
            <w:pPr>
              <w:spacing w:before="72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情况</w:t>
            </w:r>
          </w:p>
        </w:tc>
        <w:tc>
          <w:tcPr>
            <w:tcW w:w="1260" w:type="dxa"/>
            <w:vAlign w:val="center"/>
          </w:tcPr>
          <w:p>
            <w:pPr>
              <w:spacing w:before="72" w:afterLine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日期</w:t>
            </w:r>
          </w:p>
        </w:tc>
        <w:tc>
          <w:tcPr>
            <w:tcW w:w="4063" w:type="dxa"/>
            <w:gridSpan w:val="13"/>
            <w:vAlign w:val="center"/>
          </w:tcPr>
          <w:p>
            <w:pPr>
              <w:spacing w:before="72" w:afterLine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奖项名称</w:t>
            </w:r>
          </w:p>
        </w:tc>
        <w:tc>
          <w:tcPr>
            <w:tcW w:w="3780" w:type="dxa"/>
            <w:gridSpan w:val="10"/>
            <w:vAlign w:val="center"/>
          </w:tcPr>
          <w:p>
            <w:pPr>
              <w:spacing w:before="72" w:afterLine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颁奖单位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</w:trPr>
        <w:tc>
          <w:tcPr>
            <w:tcW w:w="828" w:type="dxa"/>
            <w:vMerge w:val="continue"/>
            <w:vAlign w:val="center"/>
          </w:tcPr>
          <w:p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before="72" w:afterLines="50"/>
              <w:ind w:firstLine="240" w:firstLineChars="100"/>
              <w:rPr>
                <w:sz w:val="24"/>
              </w:rPr>
            </w:pPr>
          </w:p>
        </w:tc>
        <w:tc>
          <w:tcPr>
            <w:tcW w:w="4063" w:type="dxa"/>
            <w:gridSpan w:val="13"/>
            <w:vAlign w:val="center"/>
          </w:tcPr>
          <w:p>
            <w:pPr>
              <w:spacing w:before="72" w:afterLines="50"/>
              <w:ind w:firstLine="240" w:firstLineChars="100"/>
              <w:rPr>
                <w:sz w:val="24"/>
              </w:rPr>
            </w:pPr>
          </w:p>
        </w:tc>
        <w:tc>
          <w:tcPr>
            <w:tcW w:w="3780" w:type="dxa"/>
            <w:gridSpan w:val="10"/>
            <w:vAlign w:val="center"/>
          </w:tcPr>
          <w:p>
            <w:pPr>
              <w:spacing w:before="72" w:afterLines="50"/>
              <w:ind w:firstLine="240" w:firstLineChars="10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</w:trPr>
        <w:tc>
          <w:tcPr>
            <w:tcW w:w="828" w:type="dxa"/>
            <w:vMerge w:val="continue"/>
            <w:vAlign w:val="center"/>
          </w:tcPr>
          <w:p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before="72" w:afterLines="50"/>
              <w:ind w:firstLine="240" w:firstLineChars="100"/>
              <w:rPr>
                <w:sz w:val="24"/>
              </w:rPr>
            </w:pPr>
          </w:p>
        </w:tc>
        <w:tc>
          <w:tcPr>
            <w:tcW w:w="4063" w:type="dxa"/>
            <w:gridSpan w:val="13"/>
            <w:vAlign w:val="center"/>
          </w:tcPr>
          <w:p>
            <w:pPr>
              <w:spacing w:before="72" w:afterLines="50"/>
              <w:ind w:firstLine="240" w:firstLineChars="100"/>
              <w:rPr>
                <w:sz w:val="24"/>
              </w:rPr>
            </w:pPr>
          </w:p>
        </w:tc>
        <w:tc>
          <w:tcPr>
            <w:tcW w:w="3780" w:type="dxa"/>
            <w:gridSpan w:val="10"/>
            <w:vAlign w:val="center"/>
          </w:tcPr>
          <w:p>
            <w:pPr>
              <w:spacing w:before="72" w:afterLines="50"/>
              <w:ind w:firstLine="240" w:firstLineChars="10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</w:trPr>
        <w:tc>
          <w:tcPr>
            <w:tcW w:w="828" w:type="dxa"/>
            <w:vMerge w:val="continue"/>
            <w:vAlign w:val="center"/>
          </w:tcPr>
          <w:p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before="72" w:afterLines="50"/>
              <w:ind w:firstLine="240" w:firstLineChars="100"/>
              <w:rPr>
                <w:sz w:val="24"/>
              </w:rPr>
            </w:pPr>
          </w:p>
        </w:tc>
        <w:tc>
          <w:tcPr>
            <w:tcW w:w="4063" w:type="dxa"/>
            <w:gridSpan w:val="13"/>
            <w:vAlign w:val="center"/>
          </w:tcPr>
          <w:p>
            <w:pPr>
              <w:spacing w:before="72" w:afterLines="50"/>
              <w:ind w:firstLine="240" w:firstLineChars="100"/>
              <w:rPr>
                <w:sz w:val="24"/>
              </w:rPr>
            </w:pPr>
          </w:p>
        </w:tc>
        <w:tc>
          <w:tcPr>
            <w:tcW w:w="3780" w:type="dxa"/>
            <w:gridSpan w:val="10"/>
            <w:vAlign w:val="center"/>
          </w:tcPr>
          <w:p>
            <w:pPr>
              <w:spacing w:before="72" w:afterLines="50"/>
              <w:ind w:firstLine="240" w:firstLineChars="10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</w:trPr>
        <w:tc>
          <w:tcPr>
            <w:tcW w:w="828" w:type="dxa"/>
            <w:vMerge w:val="continue"/>
            <w:vAlign w:val="center"/>
          </w:tcPr>
          <w:p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before="72" w:afterLines="50"/>
              <w:ind w:firstLine="240" w:firstLineChars="100"/>
              <w:rPr>
                <w:sz w:val="24"/>
              </w:rPr>
            </w:pPr>
          </w:p>
        </w:tc>
        <w:tc>
          <w:tcPr>
            <w:tcW w:w="4063" w:type="dxa"/>
            <w:gridSpan w:val="13"/>
            <w:vAlign w:val="center"/>
          </w:tcPr>
          <w:p>
            <w:pPr>
              <w:spacing w:before="72" w:afterLines="50"/>
              <w:ind w:firstLine="240" w:firstLineChars="100"/>
              <w:rPr>
                <w:sz w:val="24"/>
              </w:rPr>
            </w:pPr>
          </w:p>
        </w:tc>
        <w:tc>
          <w:tcPr>
            <w:tcW w:w="3780" w:type="dxa"/>
            <w:gridSpan w:val="10"/>
            <w:vAlign w:val="center"/>
          </w:tcPr>
          <w:p>
            <w:pPr>
              <w:spacing w:before="72" w:afterLines="50"/>
              <w:ind w:firstLine="240" w:firstLineChars="10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75" w:hRule="atLeast"/>
        </w:trPr>
        <w:tc>
          <w:tcPr>
            <w:tcW w:w="828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申请理由</w:t>
            </w:r>
            <w:r>
              <w:rPr>
                <w:rFonts w:hint="eastAsia"/>
                <w:sz w:val="18"/>
                <w:szCs w:val="18"/>
              </w:rPr>
              <w:t>(200字)</w:t>
            </w:r>
          </w:p>
          <w:p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9103" w:type="dxa"/>
            <w:gridSpan w:val="24"/>
            <w:vAlign w:val="center"/>
          </w:tcPr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spacing w:afterLines="150"/>
              <w:ind w:firstLine="4200" w:firstLineChars="1750"/>
              <w:rPr>
                <w:sz w:val="24"/>
              </w:rPr>
            </w:pPr>
            <w:r>
              <w:rPr>
                <w:rFonts w:hint="eastAsia"/>
                <w:sz w:val="24"/>
              </w:rPr>
              <w:t>申请人签名(手签)：</w:t>
            </w:r>
          </w:p>
          <w:p>
            <w:pPr>
              <w:spacing w:beforeLines="50" w:afterLines="100"/>
              <w:ind w:firstLine="4212" w:firstLineChars="1755"/>
              <w:rPr>
                <w:sz w:val="24"/>
              </w:rPr>
            </w:pPr>
            <w:r>
              <w:rPr>
                <w:rFonts w:hint="eastAsia"/>
                <w:sz w:val="24"/>
              </w:rPr>
              <w:t>年  月    日</w:t>
            </w:r>
          </w:p>
        </w:tc>
      </w:tr>
    </w:tbl>
    <w:p>
      <w:pPr>
        <w:adjustRightInd w:val="0"/>
        <w:snapToGrid w:val="0"/>
        <w:spacing w:beforeLines="100"/>
        <w:rPr>
          <w:rFonts w:ascii="黑体" w:hAnsi="宋体" w:eastAsia="黑体" w:cs="宋体"/>
          <w:b/>
          <w:bCs/>
          <w:sz w:val="36"/>
          <w:szCs w:val="36"/>
        </w:rPr>
      </w:pPr>
      <w:r>
        <w:rPr>
          <w:rFonts w:hint="eastAsia"/>
          <w:b/>
          <w:sz w:val="24"/>
        </w:rPr>
        <w:t>学校：院系：学号：</w:t>
      </w:r>
    </w:p>
    <w:tbl>
      <w:tblPr>
        <w:tblStyle w:val="7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8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8" w:hRule="atLeast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/>
                <w:b/>
                <w:sz w:val="24"/>
              </w:rPr>
            </w:pPr>
          </w:p>
          <w:p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推荐理由</w:t>
            </w:r>
          </w:p>
          <w:p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(100字)</w:t>
            </w:r>
          </w:p>
        </w:tc>
        <w:tc>
          <w:tcPr>
            <w:tcW w:w="8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40" w:firstLineChars="100"/>
              <w:rPr>
                <w:rFonts w:ascii="宋体" w:hAnsi="宋体"/>
                <w:sz w:val="24"/>
              </w:rPr>
            </w:pPr>
          </w:p>
          <w:p>
            <w:pPr>
              <w:ind w:firstLine="240" w:firstLineChars="100"/>
              <w:rPr>
                <w:rFonts w:ascii="宋体" w:hAnsi="宋体"/>
                <w:sz w:val="24"/>
              </w:rPr>
            </w:pPr>
          </w:p>
          <w:p>
            <w:pPr>
              <w:ind w:firstLine="240" w:firstLineChars="100"/>
              <w:rPr>
                <w:rFonts w:ascii="宋体" w:hAnsi="宋体"/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ind w:firstLine="240" w:firstLineChars="100"/>
              <w:rPr>
                <w:rFonts w:ascii="宋体" w:hAnsi="宋体"/>
                <w:sz w:val="24"/>
              </w:rPr>
            </w:pPr>
          </w:p>
          <w:p>
            <w:pPr>
              <w:ind w:firstLine="240" w:firstLineChars="100"/>
              <w:rPr>
                <w:rFonts w:ascii="宋体" w:hAnsi="宋体"/>
                <w:sz w:val="24"/>
              </w:rPr>
            </w:pPr>
          </w:p>
          <w:p>
            <w:pPr>
              <w:ind w:firstLine="240" w:firstLineChars="100"/>
              <w:rPr>
                <w:rFonts w:ascii="宋体" w:hAnsi="宋体"/>
                <w:sz w:val="24"/>
              </w:rPr>
            </w:pPr>
          </w:p>
          <w:p>
            <w:pPr>
              <w:ind w:firstLine="240" w:firstLineChars="100"/>
              <w:rPr>
                <w:rFonts w:ascii="宋体" w:hAnsi="宋体"/>
                <w:sz w:val="24"/>
              </w:rPr>
            </w:pPr>
          </w:p>
          <w:p>
            <w:pPr>
              <w:ind w:firstLine="240" w:firstLineChars="100"/>
              <w:rPr>
                <w:rFonts w:ascii="宋体" w:hAnsi="宋体"/>
                <w:sz w:val="24"/>
              </w:rPr>
            </w:pPr>
          </w:p>
          <w:p>
            <w:pPr>
              <w:ind w:firstLine="240" w:firstLineChars="100"/>
              <w:rPr>
                <w:rFonts w:ascii="宋体" w:hAnsi="宋体"/>
                <w:sz w:val="24"/>
              </w:rPr>
            </w:pPr>
          </w:p>
          <w:p>
            <w:pPr>
              <w:ind w:firstLine="240" w:firstLineChars="100"/>
              <w:rPr>
                <w:rFonts w:ascii="宋体" w:hAnsi="宋体"/>
                <w:sz w:val="24"/>
              </w:rPr>
            </w:pPr>
          </w:p>
          <w:p>
            <w:pPr>
              <w:spacing w:afterLines="100"/>
              <w:rPr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   推荐人（辅导员或班主任）签名：                </w:t>
            </w:r>
          </w:p>
          <w:p>
            <w:pPr>
              <w:ind w:firstLine="3672" w:firstLineChars="1530"/>
              <w:rPr>
                <w:sz w:val="24"/>
              </w:rPr>
            </w:pPr>
            <w:r>
              <w:rPr>
                <w:rFonts w:hint="eastAsia"/>
                <w:sz w:val="24"/>
              </w:rPr>
              <w:t>年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7" w:hRule="atLeast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院</w:t>
            </w:r>
          </w:p>
          <w:p>
            <w:pPr>
              <w:spacing w:before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（系）</w:t>
            </w:r>
          </w:p>
          <w:p>
            <w:pPr>
              <w:spacing w:before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意</w:t>
            </w:r>
          </w:p>
          <w:p>
            <w:pPr>
              <w:spacing w:beforeLines="5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见</w:t>
            </w:r>
          </w:p>
          <w:p>
            <w:pPr>
              <w:tabs>
                <w:tab w:val="left" w:pos="6777"/>
                <w:tab w:val="left" w:pos="7122"/>
                <w:tab w:val="left" w:pos="7452"/>
                <w:tab w:val="left" w:pos="8007"/>
              </w:tabs>
              <w:spacing w:afterLines="5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5040" w:firstLineChars="2100"/>
              <w:rPr>
                <w:sz w:val="24"/>
              </w:rPr>
            </w:pPr>
          </w:p>
          <w:p>
            <w:pPr>
              <w:ind w:firstLine="5040" w:firstLineChars="2100"/>
              <w:rPr>
                <w:sz w:val="24"/>
              </w:rPr>
            </w:pPr>
          </w:p>
          <w:p>
            <w:pPr>
              <w:widowControl/>
              <w:tabs>
                <w:tab w:val="left" w:pos="5247"/>
              </w:tabs>
              <w:spacing w:beforeLines="50" w:afterLines="10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院系主管学生工作领导签名：</w:t>
            </w:r>
          </w:p>
          <w:p>
            <w:pPr>
              <w:widowControl/>
              <w:tabs>
                <w:tab w:val="left" w:pos="5247"/>
              </w:tabs>
              <w:spacing w:beforeLine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（院系公章）</w:t>
            </w:r>
          </w:p>
          <w:p>
            <w:pPr>
              <w:widowControl/>
              <w:tabs>
                <w:tab w:val="left" w:pos="5247"/>
              </w:tabs>
              <w:spacing w:beforeLines="100"/>
              <w:ind w:firstLine="5472" w:firstLineChars="22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年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5" w:hRule="atLeast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50" w:after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</w:t>
            </w:r>
          </w:p>
          <w:p>
            <w:pPr>
              <w:spacing w:beforeLines="50" w:after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校</w:t>
            </w:r>
          </w:p>
          <w:p>
            <w:pPr>
              <w:spacing w:beforeLines="50" w:after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意</w:t>
            </w:r>
          </w:p>
          <w:p>
            <w:pPr>
              <w:spacing w:beforeLines="50" w:after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见</w:t>
            </w:r>
          </w:p>
        </w:tc>
        <w:tc>
          <w:tcPr>
            <w:tcW w:w="8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100" w:afterLines="50" w:line="50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highlight w:val="yellow"/>
              </w:rPr>
              <w:t>经评审，并在校内公示</w:t>
            </w:r>
            <w:r>
              <w:rPr>
                <w:rFonts w:hint="eastAsia" w:ascii="宋体" w:hAnsi="宋体"/>
                <w:sz w:val="24"/>
                <w:highlight w:val="yellow"/>
                <w:u w:val="single"/>
              </w:rPr>
              <w:t xml:space="preserve">    5    </w:t>
            </w:r>
            <w:r>
              <w:rPr>
                <w:rFonts w:hint="eastAsia" w:ascii="宋体" w:hAnsi="宋体"/>
                <w:sz w:val="24"/>
                <w:highlight w:val="yellow"/>
              </w:rPr>
              <w:t>个工作日，无异议，现报请批准该同学获得国家奖学金。</w:t>
            </w:r>
          </w:p>
          <w:p>
            <w:pPr>
              <w:rPr>
                <w:sz w:val="24"/>
              </w:rPr>
            </w:pPr>
          </w:p>
          <w:p>
            <w:pPr>
              <w:tabs>
                <w:tab w:val="left" w:pos="5967"/>
              </w:tabs>
              <w:rPr>
                <w:sz w:val="24"/>
              </w:rPr>
            </w:pPr>
          </w:p>
          <w:p>
            <w:pPr>
              <w:tabs>
                <w:tab w:val="left" w:pos="5322"/>
                <w:tab w:val="left" w:pos="5712"/>
                <w:tab w:val="left" w:pos="5967"/>
              </w:tabs>
              <w:ind w:firstLine="5640" w:firstLineChars="2350"/>
              <w:rPr>
                <w:sz w:val="24"/>
              </w:rPr>
            </w:pPr>
            <w:r>
              <w:rPr>
                <w:rFonts w:hint="eastAsia"/>
                <w:sz w:val="24"/>
              </w:rPr>
              <w:t>（学校公章）</w:t>
            </w:r>
          </w:p>
          <w:p>
            <w:pPr>
              <w:rPr>
                <w:sz w:val="24"/>
              </w:rPr>
            </w:pPr>
          </w:p>
          <w:p>
            <w:pPr>
              <w:tabs>
                <w:tab w:val="left" w:pos="6009"/>
                <w:tab w:val="left" w:pos="6282"/>
                <w:tab w:val="left" w:pos="6729"/>
                <w:tab w:val="left" w:pos="6999"/>
                <w:tab w:val="left" w:pos="7569"/>
                <w:tab w:val="left" w:pos="7779"/>
                <w:tab w:val="left" w:pos="8052"/>
              </w:tabs>
              <w:spacing w:afterLines="50"/>
              <w:ind w:right="143" w:rightChars="68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年月日</w:t>
            </w:r>
          </w:p>
        </w:tc>
      </w:tr>
    </w:tbl>
    <w:p>
      <w:pPr>
        <w:spacing w:beforeLines="50"/>
        <w:ind w:firstLine="5565" w:firstLineChars="2650"/>
      </w:pPr>
      <w:r>
        <w:rPr>
          <w:rFonts w:hint="eastAsia"/>
        </w:rPr>
        <w:t>制表：全国学生资助管理中心　2010年版</w:t>
      </w:r>
    </w:p>
    <w:p>
      <w:pPr>
        <w:jc w:val="center"/>
        <w:rPr>
          <w:rFonts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国家奖学金申请审批表填写示例</w:t>
      </w:r>
    </w:p>
    <w:p>
      <w:pPr>
        <w:jc w:val="center"/>
        <w:rPr>
          <w:rFonts w:ascii="仿宋_gb2312" w:eastAsia="仿宋_gb2312"/>
          <w:color w:val="FF0000"/>
          <w:sz w:val="24"/>
          <w:shd w:val="clear" w:color="FFFFFF" w:fill="D9D9D9"/>
        </w:rPr>
      </w:pPr>
      <w:r>
        <w:rPr>
          <w:rFonts w:hint="eastAsia" w:ascii="仿宋_gb2312" w:eastAsia="仿宋_gb2312"/>
          <w:color w:val="FF0000"/>
          <w:sz w:val="24"/>
          <w:shd w:val="clear" w:color="FFFFFF" w:fill="D9D9D9"/>
        </w:rPr>
        <w:t>正反打印在一张A4纸上，第一页右上角写上与初审名单汇总表一致的编号，不能有涂改。</w:t>
      </w:r>
    </w:p>
    <w:tbl>
      <w:tblPr>
        <w:tblStyle w:val="7"/>
        <w:tblpPr w:leftFromText="180" w:rightFromText="180" w:vertAnchor="page" w:horzAnchor="margin" w:tblpY="2851"/>
        <w:tblW w:w="99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260"/>
        <w:gridCol w:w="435"/>
        <w:gridCol w:w="436"/>
        <w:gridCol w:w="436"/>
        <w:gridCol w:w="313"/>
        <w:gridCol w:w="122"/>
        <w:gridCol w:w="436"/>
        <w:gridCol w:w="436"/>
        <w:gridCol w:w="86"/>
        <w:gridCol w:w="350"/>
        <w:gridCol w:w="10"/>
        <w:gridCol w:w="425"/>
        <w:gridCol w:w="436"/>
        <w:gridCol w:w="142"/>
        <w:gridCol w:w="294"/>
        <w:gridCol w:w="435"/>
        <w:gridCol w:w="436"/>
        <w:gridCol w:w="95"/>
        <w:gridCol w:w="341"/>
        <w:gridCol w:w="436"/>
        <w:gridCol w:w="435"/>
        <w:gridCol w:w="436"/>
        <w:gridCol w:w="436"/>
        <w:gridCol w:w="4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3" w:hRule="atLeast"/>
        </w:trPr>
        <w:tc>
          <w:tcPr>
            <w:tcW w:w="82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基本情况</w:t>
            </w:r>
          </w:p>
        </w:tc>
        <w:tc>
          <w:tcPr>
            <w:tcW w:w="1260" w:type="dxa"/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620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张三</w:t>
            </w:r>
          </w:p>
        </w:tc>
        <w:tc>
          <w:tcPr>
            <w:tcW w:w="1080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363" w:type="dxa"/>
            <w:gridSpan w:val="5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男</w:t>
            </w:r>
          </w:p>
        </w:tc>
        <w:tc>
          <w:tcPr>
            <w:tcW w:w="1260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2520" w:type="dxa"/>
            <w:gridSpan w:val="6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1980年8月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6" w:hRule="exact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1620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中共党员</w:t>
            </w:r>
          </w:p>
        </w:tc>
        <w:tc>
          <w:tcPr>
            <w:tcW w:w="1080" w:type="dxa"/>
            <w:gridSpan w:val="4"/>
            <w:vAlign w:val="center"/>
          </w:tcPr>
          <w:p>
            <w:pPr>
              <w:spacing w:beforeLine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</w:tc>
        <w:tc>
          <w:tcPr>
            <w:tcW w:w="1363" w:type="dxa"/>
            <w:gridSpan w:val="5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汉</w:t>
            </w:r>
          </w:p>
        </w:tc>
        <w:tc>
          <w:tcPr>
            <w:tcW w:w="1260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入学时间</w:t>
            </w:r>
          </w:p>
        </w:tc>
        <w:tc>
          <w:tcPr>
            <w:tcW w:w="2520" w:type="dxa"/>
            <w:gridSpan w:val="6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  <w:color w:val="FF0000"/>
                <w:szCs w:val="21"/>
                <w:shd w:val="pct10" w:color="auto" w:fill="FFFFFF"/>
              </w:rPr>
              <w:t>不能是2015年及以后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6" w:hRule="exact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</w:t>
            </w:r>
          </w:p>
        </w:tc>
        <w:tc>
          <w:tcPr>
            <w:tcW w:w="1620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古汉语</w:t>
            </w:r>
          </w:p>
        </w:tc>
        <w:tc>
          <w:tcPr>
            <w:tcW w:w="1080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学制</w:t>
            </w:r>
          </w:p>
        </w:tc>
        <w:tc>
          <w:tcPr>
            <w:tcW w:w="1363" w:type="dxa"/>
            <w:gridSpan w:val="5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color w:val="FF0000"/>
                <w:sz w:val="24"/>
                <w:shd w:val="pct10" w:color="auto" w:fill="FFFFFF"/>
              </w:rPr>
              <w:t>四年</w:t>
            </w:r>
          </w:p>
        </w:tc>
        <w:tc>
          <w:tcPr>
            <w:tcW w:w="1260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联系电话</w:t>
            </w:r>
          </w:p>
        </w:tc>
        <w:tc>
          <w:tcPr>
            <w:tcW w:w="2520" w:type="dxa"/>
            <w:gridSpan w:val="6"/>
            <w:vAlign w:val="center"/>
          </w:tcPr>
          <w:p>
            <w:pPr>
              <w:widowControl/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13912345678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9" w:hRule="exact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身份证号</w:t>
            </w:r>
            <w:r>
              <w:rPr>
                <w:rFonts w:hint="eastAsia"/>
                <w:color w:val="FF0000"/>
                <w:sz w:val="18"/>
                <w:szCs w:val="18"/>
                <w:shd w:val="pct10" w:color="auto" w:fill="FFFFFF"/>
              </w:rPr>
              <w:t>与汇总表一致不要写错</w:t>
            </w:r>
          </w:p>
        </w:tc>
        <w:tc>
          <w:tcPr>
            <w:tcW w:w="435" w:type="dxa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gridSpan w:val="2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gridSpan w:val="2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gridSpan w:val="2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gridSpan w:val="2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gridSpan w:val="2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82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学习情况</w:t>
            </w:r>
          </w:p>
        </w:tc>
        <w:tc>
          <w:tcPr>
            <w:tcW w:w="4320" w:type="dxa"/>
            <w:gridSpan w:val="11"/>
            <w:vAlign w:val="center"/>
          </w:tcPr>
          <w:p>
            <w:pPr>
              <w:adjustRightInd w:val="0"/>
              <w:snapToGrid w:val="0"/>
              <w:spacing w:beforeLines="50"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成绩排名：</w:t>
            </w:r>
            <w:r>
              <w:rPr>
                <w:rFonts w:hint="eastAsia"/>
                <w:color w:val="FF0000"/>
                <w:sz w:val="24"/>
                <w:u w:val="single"/>
              </w:rPr>
              <w:t>2</w:t>
            </w:r>
            <w:r>
              <w:rPr>
                <w:rFonts w:hint="eastAsia" w:ascii="宋体" w:hAnsi="宋体"/>
                <w:color w:val="FF0000"/>
                <w:sz w:val="24"/>
                <w:u w:val="single"/>
              </w:rPr>
              <w:t>/20</w:t>
            </w:r>
            <w:r>
              <w:rPr>
                <w:rFonts w:hint="eastAsia"/>
                <w:sz w:val="24"/>
              </w:rPr>
              <w:t>（名次</w:t>
            </w:r>
            <w:r>
              <w:rPr>
                <w:sz w:val="24"/>
              </w:rPr>
              <w:t>/</w:t>
            </w:r>
            <w:r>
              <w:rPr>
                <w:rFonts w:hint="eastAsia"/>
                <w:sz w:val="24"/>
              </w:rPr>
              <w:t>总人数）</w:t>
            </w:r>
          </w:p>
        </w:tc>
        <w:tc>
          <w:tcPr>
            <w:tcW w:w="4783" w:type="dxa"/>
            <w:gridSpan w:val="13"/>
            <w:vAlign w:val="center"/>
          </w:tcPr>
          <w:p>
            <w:pPr>
              <w:adjustRightInd w:val="0"/>
              <w:snapToGrid w:val="0"/>
              <w:spacing w:beforeLines="50"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实行综合考评排名：是</w:t>
            </w:r>
            <w:r>
              <w:rPr>
                <w:rFonts w:ascii="宋体" w:hAnsi="宋体"/>
                <w:color w:val="FF0000"/>
                <w:sz w:val="24"/>
              </w:rPr>
              <w:t>√</w:t>
            </w:r>
            <w:r>
              <w:rPr>
                <w:rFonts w:hint="eastAsia" w:ascii="宋体" w:hAnsi="宋体"/>
                <w:sz w:val="24"/>
              </w:rPr>
              <w:t>；否□</w:t>
            </w:r>
            <w:r>
              <w:rPr>
                <w:rFonts w:hint="eastAsia"/>
                <w:color w:val="FF0000"/>
                <w:szCs w:val="21"/>
                <w:shd w:val="pct10" w:color="auto" w:fill="FFFFFF"/>
              </w:rPr>
              <w:t>（必须选一项）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828" w:type="dxa"/>
            <w:vMerge w:val="continue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4320" w:type="dxa"/>
            <w:gridSpan w:val="11"/>
            <w:vAlign w:val="center"/>
          </w:tcPr>
          <w:p>
            <w:pPr>
              <w:adjustRightInd w:val="0"/>
              <w:snapToGrid w:val="0"/>
              <w:spacing w:beforeLines="50"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必修课</w:t>
            </w:r>
            <w:r>
              <w:rPr>
                <w:rFonts w:hint="eastAsia"/>
                <w:color w:val="FF0000"/>
                <w:sz w:val="24"/>
                <w:u w:val="single"/>
              </w:rPr>
              <w:t>10</w:t>
            </w:r>
            <w:r>
              <w:rPr>
                <w:rFonts w:hint="eastAsia"/>
                <w:sz w:val="24"/>
              </w:rPr>
              <w:t>门，其中及格以上</w:t>
            </w:r>
            <w:r>
              <w:rPr>
                <w:rFonts w:hint="eastAsia"/>
                <w:color w:val="FF0000"/>
                <w:sz w:val="24"/>
                <w:u w:val="single"/>
              </w:rPr>
              <w:t>10</w:t>
            </w:r>
            <w:r>
              <w:rPr>
                <w:rFonts w:hint="eastAsia"/>
                <w:sz w:val="24"/>
              </w:rPr>
              <w:t>门</w:t>
            </w:r>
          </w:p>
        </w:tc>
        <w:tc>
          <w:tcPr>
            <w:tcW w:w="4783" w:type="dxa"/>
            <w:gridSpan w:val="13"/>
            <w:vAlign w:val="center"/>
          </w:tcPr>
          <w:p>
            <w:pPr>
              <w:adjustRightInd w:val="0"/>
              <w:snapToGrid w:val="0"/>
              <w:spacing w:beforeLines="50"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如是，排名：</w:t>
            </w:r>
            <w:r>
              <w:rPr>
                <w:rFonts w:hint="eastAsia"/>
                <w:color w:val="FF0000"/>
                <w:sz w:val="24"/>
                <w:u w:val="single"/>
              </w:rPr>
              <w:t xml:space="preserve">1 </w:t>
            </w:r>
            <w:r>
              <w:rPr>
                <w:rFonts w:hint="eastAsia" w:ascii="宋体" w:hAnsi="宋体"/>
                <w:color w:val="FF0000"/>
                <w:sz w:val="24"/>
                <w:u w:val="single"/>
              </w:rPr>
              <w:t>/</w:t>
            </w:r>
            <w:r>
              <w:rPr>
                <w:rFonts w:hint="eastAsia"/>
                <w:color w:val="FF0000"/>
                <w:sz w:val="24"/>
                <w:u w:val="single"/>
              </w:rPr>
              <w:t xml:space="preserve"> 20</w:t>
            </w:r>
            <w:r>
              <w:rPr>
                <w:rFonts w:hint="eastAsia"/>
                <w:sz w:val="24"/>
              </w:rPr>
              <w:t>（名次/总人数）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</w:trPr>
        <w:tc>
          <w:tcPr>
            <w:tcW w:w="828" w:type="dxa"/>
            <w:vMerge w:val="restart"/>
            <w:vAlign w:val="center"/>
          </w:tcPr>
          <w:p>
            <w:pPr>
              <w:spacing w:before="72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大学期间主要获奖</w:t>
            </w:r>
          </w:p>
          <w:p>
            <w:pPr>
              <w:spacing w:before="72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情况</w:t>
            </w:r>
          </w:p>
        </w:tc>
        <w:tc>
          <w:tcPr>
            <w:tcW w:w="1260" w:type="dxa"/>
            <w:vAlign w:val="center"/>
          </w:tcPr>
          <w:p>
            <w:pPr>
              <w:spacing w:before="72" w:afterLine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日期</w:t>
            </w:r>
          </w:p>
        </w:tc>
        <w:tc>
          <w:tcPr>
            <w:tcW w:w="4063" w:type="dxa"/>
            <w:gridSpan w:val="13"/>
            <w:vAlign w:val="center"/>
          </w:tcPr>
          <w:p>
            <w:pPr>
              <w:spacing w:before="72" w:afterLine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奖项名称</w:t>
            </w:r>
          </w:p>
        </w:tc>
        <w:tc>
          <w:tcPr>
            <w:tcW w:w="3780" w:type="dxa"/>
            <w:gridSpan w:val="10"/>
            <w:vAlign w:val="center"/>
          </w:tcPr>
          <w:p>
            <w:pPr>
              <w:spacing w:before="72" w:afterLine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颁奖单位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</w:trPr>
        <w:tc>
          <w:tcPr>
            <w:tcW w:w="828" w:type="dxa"/>
            <w:vMerge w:val="continue"/>
            <w:vAlign w:val="center"/>
          </w:tcPr>
          <w:p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before="72" w:afterLines="50"/>
              <w:ind w:firstLine="150" w:firstLineChars="100"/>
              <w:rPr>
                <w:rFonts w:ascii="宋体" w:hAnsi="宋体"/>
                <w:sz w:val="15"/>
                <w:szCs w:val="15"/>
              </w:rPr>
            </w:pPr>
            <w:r>
              <w:rPr>
                <w:rFonts w:hint="eastAsia"/>
                <w:color w:val="FF0000"/>
                <w:sz w:val="15"/>
                <w:szCs w:val="15"/>
                <w:shd w:val="pct10" w:color="auto" w:fill="FFFFFF"/>
              </w:rPr>
              <w:t>2014.09-2015.09</w:t>
            </w:r>
          </w:p>
        </w:tc>
        <w:tc>
          <w:tcPr>
            <w:tcW w:w="4063" w:type="dxa"/>
            <w:gridSpan w:val="13"/>
            <w:vAlign w:val="center"/>
          </w:tcPr>
          <w:p>
            <w:pPr>
              <w:spacing w:before="72" w:afterLines="50"/>
              <w:ind w:firstLine="240" w:firstLineChars="100"/>
              <w:rPr>
                <w:sz w:val="24"/>
              </w:rPr>
            </w:pPr>
            <w:r>
              <w:rPr>
                <w:rFonts w:hint="eastAsia"/>
                <w:color w:val="FF0000"/>
                <w:sz w:val="24"/>
                <w:shd w:val="pct10" w:color="auto" w:fill="FFFFFF"/>
              </w:rPr>
              <w:t>不能空</w:t>
            </w:r>
          </w:p>
        </w:tc>
        <w:tc>
          <w:tcPr>
            <w:tcW w:w="3780" w:type="dxa"/>
            <w:gridSpan w:val="10"/>
            <w:vAlign w:val="center"/>
          </w:tcPr>
          <w:p>
            <w:pPr>
              <w:spacing w:before="72" w:afterLines="50"/>
              <w:ind w:firstLine="240" w:firstLineChars="10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</w:trPr>
        <w:tc>
          <w:tcPr>
            <w:tcW w:w="828" w:type="dxa"/>
            <w:vMerge w:val="continue"/>
            <w:vAlign w:val="center"/>
          </w:tcPr>
          <w:p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before="72" w:afterLines="50"/>
              <w:ind w:firstLine="240" w:firstLineChars="100"/>
              <w:rPr>
                <w:sz w:val="24"/>
              </w:rPr>
            </w:pPr>
          </w:p>
        </w:tc>
        <w:tc>
          <w:tcPr>
            <w:tcW w:w="4063" w:type="dxa"/>
            <w:gridSpan w:val="13"/>
            <w:vAlign w:val="center"/>
          </w:tcPr>
          <w:p>
            <w:pPr>
              <w:spacing w:before="72" w:afterLines="50"/>
              <w:ind w:firstLine="240" w:firstLineChars="100"/>
              <w:rPr>
                <w:sz w:val="24"/>
              </w:rPr>
            </w:pPr>
          </w:p>
        </w:tc>
        <w:tc>
          <w:tcPr>
            <w:tcW w:w="3780" w:type="dxa"/>
            <w:gridSpan w:val="10"/>
            <w:vAlign w:val="center"/>
          </w:tcPr>
          <w:p>
            <w:pPr>
              <w:spacing w:before="72" w:afterLines="50"/>
              <w:ind w:firstLine="240" w:firstLineChars="10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</w:trPr>
        <w:tc>
          <w:tcPr>
            <w:tcW w:w="828" w:type="dxa"/>
            <w:vMerge w:val="continue"/>
            <w:vAlign w:val="center"/>
          </w:tcPr>
          <w:p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before="72" w:afterLines="50"/>
              <w:ind w:firstLine="240" w:firstLineChars="100"/>
              <w:rPr>
                <w:sz w:val="24"/>
              </w:rPr>
            </w:pPr>
          </w:p>
        </w:tc>
        <w:tc>
          <w:tcPr>
            <w:tcW w:w="4063" w:type="dxa"/>
            <w:gridSpan w:val="13"/>
            <w:vAlign w:val="center"/>
          </w:tcPr>
          <w:p>
            <w:pPr>
              <w:spacing w:before="72" w:afterLines="50"/>
              <w:ind w:firstLine="240" w:firstLineChars="100"/>
              <w:rPr>
                <w:sz w:val="24"/>
              </w:rPr>
            </w:pPr>
          </w:p>
        </w:tc>
        <w:tc>
          <w:tcPr>
            <w:tcW w:w="3780" w:type="dxa"/>
            <w:gridSpan w:val="10"/>
            <w:vAlign w:val="center"/>
          </w:tcPr>
          <w:p>
            <w:pPr>
              <w:spacing w:before="72" w:afterLines="50"/>
              <w:ind w:firstLine="240" w:firstLineChars="10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</w:trPr>
        <w:tc>
          <w:tcPr>
            <w:tcW w:w="828" w:type="dxa"/>
            <w:vMerge w:val="continue"/>
            <w:vAlign w:val="center"/>
          </w:tcPr>
          <w:p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before="72" w:afterLines="50"/>
              <w:ind w:firstLine="240" w:firstLineChars="100"/>
              <w:rPr>
                <w:sz w:val="24"/>
              </w:rPr>
            </w:pPr>
          </w:p>
        </w:tc>
        <w:tc>
          <w:tcPr>
            <w:tcW w:w="4063" w:type="dxa"/>
            <w:gridSpan w:val="13"/>
            <w:vAlign w:val="center"/>
          </w:tcPr>
          <w:p>
            <w:pPr>
              <w:spacing w:before="72" w:afterLines="50"/>
              <w:ind w:firstLine="240" w:firstLineChars="100"/>
              <w:rPr>
                <w:sz w:val="24"/>
              </w:rPr>
            </w:pPr>
          </w:p>
        </w:tc>
        <w:tc>
          <w:tcPr>
            <w:tcW w:w="3780" w:type="dxa"/>
            <w:gridSpan w:val="10"/>
            <w:vAlign w:val="center"/>
          </w:tcPr>
          <w:p>
            <w:pPr>
              <w:spacing w:before="72" w:afterLines="50"/>
              <w:ind w:firstLine="240" w:firstLineChars="10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75" w:hRule="atLeast"/>
        </w:trPr>
        <w:tc>
          <w:tcPr>
            <w:tcW w:w="828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申请理由</w:t>
            </w:r>
            <w:r>
              <w:rPr>
                <w:rFonts w:hint="eastAsia"/>
                <w:sz w:val="18"/>
                <w:szCs w:val="18"/>
              </w:rPr>
              <w:t>(200字)</w:t>
            </w:r>
          </w:p>
          <w:p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9103" w:type="dxa"/>
            <w:gridSpan w:val="24"/>
            <w:vAlign w:val="center"/>
          </w:tcPr>
          <w:p>
            <w:pPr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基本情况的填写要求：</w:t>
            </w:r>
          </w:p>
          <w:p>
            <w:pPr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1.出生年月不用写到日；2.政治面貌中填写：中共党员、共青团员、中共预备党员、群众；3.学制不要写全日制</w:t>
            </w:r>
          </w:p>
          <w:p>
            <w:pPr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学习情况的填写要求：</w:t>
            </w:r>
          </w:p>
          <w:p>
            <w:pPr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1.成绩必须在10%以内，即名次</w:t>
            </w:r>
            <w:r>
              <w:rPr>
                <w:color w:val="FF0000"/>
                <w:sz w:val="24"/>
              </w:rPr>
              <w:t>/</w:t>
            </w:r>
            <w:r>
              <w:rPr>
                <w:rFonts w:hint="eastAsia"/>
                <w:color w:val="FF0000"/>
                <w:sz w:val="24"/>
              </w:rPr>
              <w:t>总人数&lt;0.10，如果超出10%，则应小于30%，且必须提供符合条件的证明材料；3.必修课是指评选学年的课程，一般不应大于20。</w:t>
            </w:r>
          </w:p>
          <w:p>
            <w:pPr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申请理由的填写要求：</w:t>
            </w:r>
          </w:p>
          <w:p>
            <w:pPr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1.</w:t>
            </w:r>
            <w:r>
              <w:rPr>
                <w:rFonts w:hint="eastAsia"/>
                <w:color w:val="FF0000"/>
                <w:sz w:val="24"/>
                <w:shd w:val="clear" w:color="FFFFFF" w:fill="D9D9D9"/>
              </w:rPr>
              <w:t>不要用书信体</w:t>
            </w:r>
            <w:r>
              <w:rPr>
                <w:rFonts w:hint="eastAsia"/>
                <w:color w:val="FF0000"/>
                <w:sz w:val="24"/>
              </w:rPr>
              <w:t>；2.不要只列发表的文章或成果；3.不需填写家庭经济情况。</w:t>
            </w:r>
          </w:p>
          <w:p>
            <w:pPr>
              <w:rPr>
                <w:sz w:val="24"/>
              </w:rPr>
            </w:pPr>
          </w:p>
          <w:p>
            <w:pPr>
              <w:rPr>
                <w:color w:val="FF0000"/>
                <w:sz w:val="24"/>
                <w:shd w:val="pct10" w:color="auto" w:fill="FFFFFF"/>
              </w:rPr>
            </w:pPr>
            <w:r>
              <w:rPr>
                <w:rFonts w:hint="eastAsia"/>
                <w:color w:val="FF0000"/>
                <w:sz w:val="24"/>
                <w:shd w:val="pct10" w:color="auto" w:fill="FFFFFF"/>
              </w:rPr>
              <w:t>不能附页</w:t>
            </w:r>
          </w:p>
          <w:p>
            <w:pPr>
              <w:rPr>
                <w:sz w:val="24"/>
              </w:rPr>
            </w:pPr>
          </w:p>
          <w:p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申请人签名(手签)：</w:t>
            </w:r>
            <w:r>
              <w:rPr>
                <w:rFonts w:hint="eastAsia"/>
                <w:color w:val="FF0000"/>
                <w:sz w:val="24"/>
              </w:rPr>
              <w:t>手签（黑色或蓝黑色）</w:t>
            </w:r>
          </w:p>
          <w:p>
            <w:pPr>
              <w:spacing w:afterLines="150"/>
              <w:ind w:firstLine="4200" w:firstLineChars="1750"/>
              <w:rPr>
                <w:sz w:val="24"/>
              </w:rPr>
            </w:pPr>
          </w:p>
          <w:p>
            <w:pPr>
              <w:spacing w:beforeLines="50" w:afterLines="100"/>
              <w:ind w:firstLine="4212" w:firstLineChars="1755"/>
              <w:rPr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（日期要注意逻辑顺序）</w:t>
            </w:r>
            <w:r>
              <w:rPr>
                <w:rFonts w:hint="eastAsia"/>
                <w:sz w:val="24"/>
              </w:rPr>
              <w:t>年月日</w:t>
            </w:r>
          </w:p>
        </w:tc>
      </w:tr>
    </w:tbl>
    <w:p>
      <w:pPr>
        <w:adjustRightInd w:val="0"/>
        <w:snapToGrid w:val="0"/>
        <w:spacing w:beforeLines="100"/>
        <w:rPr>
          <w:rFonts w:ascii="黑体" w:hAnsi="宋体" w:eastAsia="黑体" w:cs="宋体"/>
          <w:b/>
          <w:bCs/>
          <w:sz w:val="36"/>
          <w:szCs w:val="36"/>
        </w:rPr>
      </w:pPr>
      <w:r>
        <w:rPr>
          <w:rFonts w:hint="eastAsia"/>
          <w:b/>
          <w:sz w:val="24"/>
        </w:rPr>
        <w:t>学校：</w:t>
      </w:r>
      <w:r>
        <w:rPr>
          <w:rFonts w:hint="eastAsia"/>
          <w:color w:val="FF0000"/>
          <w:sz w:val="24"/>
          <w:shd w:val="pct10" w:color="auto" w:fill="FFFFFF"/>
        </w:rPr>
        <w:t>不要漏填</w:t>
      </w:r>
      <w:r>
        <w:rPr>
          <w:rFonts w:hint="eastAsia"/>
          <w:b/>
          <w:sz w:val="24"/>
        </w:rPr>
        <w:t>院系：学号：</w:t>
      </w:r>
    </w:p>
    <w:tbl>
      <w:tblPr>
        <w:tblStyle w:val="7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8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8" w:hRule="atLeast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/>
                <w:b/>
                <w:sz w:val="24"/>
              </w:rPr>
            </w:pPr>
          </w:p>
          <w:p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推荐意见</w:t>
            </w:r>
          </w:p>
          <w:p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(100字)</w:t>
            </w:r>
          </w:p>
        </w:tc>
        <w:tc>
          <w:tcPr>
            <w:tcW w:w="8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40" w:firstLineChars="100"/>
              <w:rPr>
                <w:rFonts w:ascii="宋体" w:hAnsi="宋体"/>
                <w:sz w:val="24"/>
              </w:rPr>
            </w:pPr>
          </w:p>
          <w:p>
            <w:pPr>
              <w:ind w:firstLine="240" w:firstLineChars="100"/>
              <w:rPr>
                <w:rFonts w:ascii="宋体" w:hAnsi="宋体"/>
                <w:sz w:val="24"/>
              </w:rPr>
            </w:pPr>
          </w:p>
          <w:p>
            <w:pPr>
              <w:ind w:firstLine="240" w:firstLineChars="100"/>
              <w:rPr>
                <w:rFonts w:ascii="宋体" w:hAnsi="宋体"/>
                <w:sz w:val="24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color w:val="FF0000"/>
                <w:sz w:val="24"/>
                <w:shd w:val="pct10" w:color="auto" w:fill="FFFFFF"/>
              </w:rPr>
            </w:pPr>
            <w:r>
              <w:rPr>
                <w:rFonts w:hint="eastAsia"/>
                <w:color w:val="FF0000"/>
                <w:sz w:val="24"/>
                <w:shd w:val="pct10" w:color="auto" w:fill="FFFFFF"/>
              </w:rPr>
              <w:t>理由充足，能明确体现每名申请国家奖学金学生的优秀表现和突出特点，不能千</w:t>
            </w:r>
          </w:p>
          <w:p>
            <w:pPr>
              <w:ind w:firstLine="240" w:firstLineChars="100"/>
              <w:rPr>
                <w:color w:val="FF0000"/>
                <w:sz w:val="24"/>
                <w:shd w:val="pct10" w:color="auto" w:fill="FFFFFF"/>
              </w:rPr>
            </w:pPr>
            <w:r>
              <w:rPr>
                <w:rFonts w:hint="eastAsia"/>
                <w:color w:val="FF0000"/>
                <w:sz w:val="24"/>
                <w:shd w:val="pct10" w:color="auto" w:fill="FFFFFF"/>
              </w:rPr>
              <w:t>篇一律，甚至出现雷同</w:t>
            </w:r>
          </w:p>
          <w:p>
            <w:pPr>
              <w:ind w:firstLine="240" w:firstLineChars="100"/>
              <w:rPr>
                <w:rFonts w:ascii="宋体" w:hAnsi="宋体"/>
                <w:sz w:val="24"/>
              </w:rPr>
            </w:pPr>
          </w:p>
          <w:p>
            <w:pPr>
              <w:ind w:firstLine="240" w:firstLineChars="100"/>
              <w:rPr>
                <w:rFonts w:ascii="宋体" w:hAnsi="宋体"/>
                <w:sz w:val="24"/>
              </w:rPr>
            </w:pPr>
          </w:p>
          <w:p>
            <w:pPr>
              <w:ind w:firstLine="240" w:firstLineChars="100"/>
              <w:rPr>
                <w:rFonts w:ascii="宋体" w:hAnsi="宋体"/>
                <w:sz w:val="24"/>
              </w:rPr>
            </w:pPr>
          </w:p>
          <w:p>
            <w:pPr>
              <w:ind w:firstLine="240" w:firstLineChars="100"/>
              <w:rPr>
                <w:rFonts w:ascii="宋体" w:hAnsi="宋体"/>
                <w:sz w:val="24"/>
              </w:rPr>
            </w:pPr>
          </w:p>
          <w:p>
            <w:pPr>
              <w:ind w:firstLine="240" w:firstLineChars="100"/>
              <w:rPr>
                <w:rFonts w:ascii="宋体" w:hAnsi="宋体"/>
                <w:sz w:val="24"/>
              </w:rPr>
            </w:pPr>
          </w:p>
          <w:p>
            <w:pPr>
              <w:ind w:firstLine="240" w:firstLineChars="100"/>
              <w:rPr>
                <w:rFonts w:ascii="宋体" w:hAnsi="宋体"/>
                <w:sz w:val="24"/>
              </w:rPr>
            </w:pPr>
          </w:p>
          <w:p>
            <w:pPr>
              <w:ind w:firstLine="240" w:firstLineChars="100"/>
              <w:rPr>
                <w:rFonts w:ascii="宋体" w:hAnsi="宋体"/>
                <w:sz w:val="24"/>
              </w:rPr>
            </w:pPr>
          </w:p>
          <w:p>
            <w:pPr>
              <w:ind w:firstLine="240" w:firstLineChars="100"/>
              <w:rPr>
                <w:rFonts w:ascii="宋体" w:hAnsi="宋体"/>
                <w:sz w:val="24"/>
              </w:rPr>
            </w:pPr>
          </w:p>
          <w:p>
            <w:pPr>
              <w:ind w:firstLine="240" w:firstLineChars="100"/>
              <w:rPr>
                <w:rFonts w:ascii="宋体" w:hAnsi="宋体"/>
                <w:sz w:val="24"/>
              </w:rPr>
            </w:pPr>
          </w:p>
          <w:p>
            <w:pPr>
              <w:spacing w:afterLines="100"/>
              <w:rPr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   推荐人（辅导员或班主任）签名：</w:t>
            </w:r>
            <w:r>
              <w:rPr>
                <w:rFonts w:hint="eastAsia"/>
                <w:color w:val="FF0000"/>
                <w:sz w:val="24"/>
                <w:shd w:val="pct10" w:color="auto" w:fill="FFFFFF"/>
              </w:rPr>
              <w:t>签名要手写</w:t>
            </w:r>
          </w:p>
          <w:p>
            <w:pPr>
              <w:ind w:firstLine="3672" w:firstLineChars="1530"/>
              <w:rPr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（日期要注意逻辑顺序）</w:t>
            </w:r>
            <w:r>
              <w:rPr>
                <w:rFonts w:hint="eastAsia"/>
                <w:sz w:val="24"/>
              </w:rPr>
              <w:t>年月日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7" w:hRule="atLeast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院</w:t>
            </w:r>
          </w:p>
          <w:p>
            <w:pPr>
              <w:spacing w:before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（系）</w:t>
            </w:r>
          </w:p>
          <w:p>
            <w:pPr>
              <w:spacing w:before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意</w:t>
            </w:r>
          </w:p>
          <w:p>
            <w:pPr>
              <w:spacing w:beforeLines="5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见</w:t>
            </w:r>
          </w:p>
          <w:p>
            <w:pPr>
              <w:tabs>
                <w:tab w:val="left" w:pos="6777"/>
                <w:tab w:val="left" w:pos="7122"/>
                <w:tab w:val="left" w:pos="7452"/>
                <w:tab w:val="left" w:pos="8007"/>
              </w:tabs>
              <w:spacing w:afterLines="5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5040" w:firstLineChars="2100"/>
              <w:rPr>
                <w:sz w:val="24"/>
              </w:rPr>
            </w:pPr>
          </w:p>
          <w:p>
            <w:pPr>
              <w:ind w:firstLine="5040" w:firstLineChars="2100"/>
              <w:rPr>
                <w:sz w:val="24"/>
              </w:rPr>
            </w:pPr>
          </w:p>
          <w:p>
            <w:pPr>
              <w:ind w:firstLine="5040" w:firstLineChars="2100"/>
              <w:rPr>
                <w:sz w:val="24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color w:val="FF0000"/>
                <w:sz w:val="24"/>
                <w:shd w:val="pct10" w:color="auto" w:fill="FFFFFF"/>
              </w:rPr>
            </w:pPr>
            <w:r>
              <w:rPr>
                <w:rFonts w:hint="eastAsia"/>
                <w:color w:val="FF0000"/>
                <w:sz w:val="24"/>
                <w:shd w:val="pct10" w:color="auto" w:fill="FFFFFF"/>
              </w:rPr>
              <w:t>必须由院（系）主管学生工作领导明确评价参评学生各方面表现，不得只简单填写“同意”、“同意推荐”</w:t>
            </w:r>
          </w:p>
          <w:p>
            <w:pPr>
              <w:ind w:firstLine="5040" w:firstLineChars="2100"/>
              <w:rPr>
                <w:sz w:val="24"/>
              </w:rPr>
            </w:pPr>
          </w:p>
          <w:p>
            <w:pPr>
              <w:ind w:firstLine="5040" w:firstLineChars="2100"/>
              <w:rPr>
                <w:sz w:val="24"/>
              </w:rPr>
            </w:pPr>
          </w:p>
          <w:p>
            <w:pPr>
              <w:widowControl/>
              <w:tabs>
                <w:tab w:val="left" w:pos="5247"/>
              </w:tabs>
              <w:spacing w:beforeLines="50" w:afterLines="10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院系主管学生工作领导签名：</w:t>
            </w:r>
            <w:r>
              <w:rPr>
                <w:rFonts w:hint="eastAsia"/>
                <w:color w:val="FF0000"/>
                <w:sz w:val="24"/>
                <w:shd w:val="pct10" w:color="auto" w:fill="FFFFFF"/>
              </w:rPr>
              <w:t>签名要手写</w:t>
            </w:r>
          </w:p>
          <w:p>
            <w:pPr>
              <w:widowControl/>
              <w:tabs>
                <w:tab w:val="left" w:pos="5247"/>
              </w:tabs>
              <w:spacing w:beforeLines="50"/>
              <w:ind w:left="4393" w:leftChars="-194" w:hanging="4800" w:hangingChars="2000"/>
              <w:jc w:val="left"/>
              <w:rPr>
                <w:color w:val="FF0000"/>
                <w:sz w:val="24"/>
                <w:shd w:val="pct10" w:color="auto" w:fill="FFFFFF"/>
              </w:rPr>
            </w:pPr>
            <w:r>
              <w:rPr>
                <w:rFonts w:hint="eastAsia"/>
                <w:sz w:val="24"/>
              </w:rPr>
              <w:t>（院系公章）</w:t>
            </w:r>
            <w:r>
              <w:rPr>
                <w:rFonts w:hint="eastAsia"/>
                <w:color w:val="FF0000"/>
                <w:sz w:val="24"/>
                <w:shd w:val="pct10" w:color="auto" w:fill="FFFFFF"/>
              </w:rPr>
              <w:t>盖行政章（中间是五星），</w:t>
            </w:r>
          </w:p>
          <w:p>
            <w:pPr>
              <w:widowControl/>
              <w:tabs>
                <w:tab w:val="left" w:pos="5247"/>
              </w:tabs>
              <w:spacing w:beforeLines="50"/>
              <w:ind w:left="4383" w:leftChars="1630" w:hanging="960" w:hangingChars="400"/>
              <w:jc w:val="left"/>
              <w:rPr>
                <w:sz w:val="24"/>
              </w:rPr>
            </w:pPr>
            <w:r>
              <w:rPr>
                <w:rFonts w:hint="eastAsia"/>
                <w:color w:val="FF0000"/>
                <w:sz w:val="24"/>
                <w:shd w:val="pct10" w:color="auto" w:fill="FFFFFF"/>
              </w:rPr>
              <w:t>不能盖党委章（中间是镰刀斧头），盖章要清晰</w:t>
            </w:r>
          </w:p>
          <w:p>
            <w:pPr>
              <w:widowControl/>
              <w:tabs>
                <w:tab w:val="left" w:pos="5247"/>
              </w:tabs>
              <w:spacing w:beforeLines="100"/>
              <w:ind w:firstLine="3480" w:firstLineChars="1450"/>
              <w:jc w:val="left"/>
              <w:rPr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（日期要注意逻辑顺序）</w:t>
            </w:r>
            <w:r>
              <w:rPr>
                <w:rFonts w:hint="eastAsia"/>
                <w:sz w:val="24"/>
              </w:rPr>
              <w:t>年月日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9" w:hRule="atLeast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50" w:after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</w:t>
            </w:r>
          </w:p>
          <w:p>
            <w:pPr>
              <w:spacing w:beforeLines="50" w:after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校</w:t>
            </w:r>
          </w:p>
          <w:p>
            <w:pPr>
              <w:spacing w:beforeLines="50" w:after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意</w:t>
            </w:r>
          </w:p>
          <w:p>
            <w:pPr>
              <w:spacing w:beforeLines="50" w:after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见</w:t>
            </w:r>
          </w:p>
        </w:tc>
        <w:tc>
          <w:tcPr>
            <w:tcW w:w="8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100" w:afterLines="50" w:line="50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经评审，并在校内公示个工作日，无异议，现报请批准该同学获得国家奖学金。</w:t>
            </w:r>
          </w:p>
          <w:p>
            <w:pPr>
              <w:rPr>
                <w:sz w:val="24"/>
              </w:rPr>
            </w:pPr>
          </w:p>
          <w:p>
            <w:pPr>
              <w:tabs>
                <w:tab w:val="left" w:pos="5967"/>
              </w:tabs>
              <w:rPr>
                <w:sz w:val="24"/>
              </w:rPr>
            </w:pPr>
          </w:p>
          <w:p>
            <w:pPr>
              <w:tabs>
                <w:tab w:val="left" w:pos="5322"/>
                <w:tab w:val="left" w:pos="5712"/>
                <w:tab w:val="left" w:pos="5967"/>
              </w:tabs>
              <w:ind w:firstLine="5640" w:firstLineChars="2350"/>
              <w:rPr>
                <w:sz w:val="24"/>
              </w:rPr>
            </w:pPr>
            <w:r>
              <w:rPr>
                <w:rFonts w:hint="eastAsia"/>
                <w:sz w:val="24"/>
              </w:rPr>
              <w:t>（学校公章</w:t>
            </w:r>
            <w:r>
              <w:rPr>
                <w:rFonts w:hint="eastAsia"/>
                <w:color w:val="FF0000"/>
                <w:sz w:val="24"/>
                <w:shd w:val="pct10" w:color="auto" w:fill="FFFFFF"/>
              </w:rPr>
              <w:t>）行政章要清晰</w:t>
            </w:r>
          </w:p>
          <w:p>
            <w:pPr>
              <w:rPr>
                <w:sz w:val="24"/>
              </w:rPr>
            </w:pPr>
          </w:p>
          <w:p>
            <w:pPr>
              <w:tabs>
                <w:tab w:val="left" w:pos="6009"/>
                <w:tab w:val="left" w:pos="6282"/>
                <w:tab w:val="left" w:pos="6729"/>
                <w:tab w:val="left" w:pos="6999"/>
                <w:tab w:val="left" w:pos="7569"/>
                <w:tab w:val="left" w:pos="7779"/>
                <w:tab w:val="left" w:pos="8052"/>
              </w:tabs>
              <w:spacing w:afterLines="50"/>
              <w:ind w:right="143" w:rightChars="68"/>
              <w:jc w:val="center"/>
              <w:rPr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（日期要注意逻辑顺序）</w:t>
            </w:r>
            <w:r>
              <w:rPr>
                <w:rFonts w:hint="eastAsia"/>
                <w:sz w:val="24"/>
              </w:rPr>
              <w:t>年月日</w:t>
            </w:r>
          </w:p>
          <w:p>
            <w:pPr>
              <w:tabs>
                <w:tab w:val="left" w:pos="6009"/>
                <w:tab w:val="left" w:pos="6282"/>
                <w:tab w:val="left" w:pos="6729"/>
                <w:tab w:val="left" w:pos="6999"/>
                <w:tab w:val="left" w:pos="7569"/>
                <w:tab w:val="left" w:pos="7779"/>
                <w:tab w:val="left" w:pos="8052"/>
              </w:tabs>
              <w:spacing w:afterLines="50"/>
              <w:ind w:right="143" w:rightChars="68"/>
              <w:jc w:val="center"/>
              <w:rPr>
                <w:sz w:val="24"/>
              </w:rPr>
            </w:pPr>
            <w:r>
              <w:rPr>
                <w:rFonts w:hint="eastAsia"/>
                <w:color w:val="FF0000"/>
                <w:sz w:val="24"/>
                <w:shd w:val="pct10" w:color="auto" w:fill="FFFFFF"/>
              </w:rPr>
              <w:t>要大于院系日期5个</w:t>
            </w:r>
            <w:r>
              <w:rPr>
                <w:rFonts w:hint="eastAsia" w:ascii="黑体" w:eastAsia="黑体"/>
                <w:color w:val="FF0000"/>
                <w:sz w:val="30"/>
                <w:szCs w:val="30"/>
                <w:shd w:val="pct10" w:color="auto" w:fill="FFFFFF"/>
              </w:rPr>
              <w:t>工作日</w:t>
            </w:r>
          </w:p>
        </w:tc>
      </w:tr>
    </w:tbl>
    <w:p>
      <w:pPr>
        <w:adjustRightInd w:val="0"/>
        <w:snapToGrid w:val="0"/>
        <w:spacing w:beforeLines="100" w:afterLines="100" w:line="460" w:lineRule="exact"/>
        <w:jc w:val="center"/>
        <w:rPr>
          <w:rFonts w:ascii="仿宋_gb2312" w:hAnsi="宋体" w:eastAsia="仿宋_gb2312"/>
          <w:b/>
          <w:sz w:val="32"/>
          <w:szCs w:val="32"/>
        </w:rPr>
      </w:pPr>
      <w:r>
        <w:rPr>
          <w:rFonts w:hint="eastAsia" w:ascii="仿宋_gb2312" w:hAnsi="宋体" w:eastAsia="仿宋_gb2312"/>
          <w:b/>
          <w:color w:val="333333"/>
          <w:sz w:val="32"/>
          <w:szCs w:val="32"/>
        </w:rPr>
        <w:t>《国家奖学金申请审批表》填写说明</w:t>
      </w:r>
    </w:p>
    <w:p>
      <w:pPr>
        <w:spacing w:line="520" w:lineRule="exact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各高校从全国学生资助管理中心网站</w:t>
      </w:r>
      <w:r>
        <w:rPr>
          <w:rFonts w:hint="eastAsia" w:ascii="仿宋_gb2312" w:eastAsia="仿宋_gb2312"/>
          <w:sz w:val="24"/>
        </w:rPr>
        <w:t>（</w:t>
      </w:r>
      <w:r>
        <w:fldChar w:fldCharType="begin"/>
      </w:r>
      <w:r>
        <w:instrText xml:space="preserve"> HYPERLINK "http://www.xszz.cee.edu.cn" </w:instrText>
      </w:r>
      <w:r>
        <w:fldChar w:fldCharType="separate"/>
      </w:r>
      <w:r>
        <w:rPr>
          <w:sz w:val="24"/>
        </w:rPr>
        <w:t>http://www.xszz.cee.edu.cn</w:t>
      </w:r>
      <w:r>
        <w:rPr>
          <w:sz w:val="24"/>
        </w:rPr>
        <w:fldChar w:fldCharType="end"/>
      </w:r>
      <w:r>
        <w:rPr>
          <w:rFonts w:hint="eastAsia" w:ascii="仿宋_gb2312" w:eastAsia="仿宋_gb2312"/>
          <w:sz w:val="24"/>
        </w:rPr>
        <w:t>）</w:t>
      </w:r>
      <w:r>
        <w:rPr>
          <w:rFonts w:hint="eastAsia" w:ascii="仿宋_gb2312" w:eastAsia="仿宋_gb2312"/>
          <w:sz w:val="28"/>
          <w:szCs w:val="28"/>
        </w:rPr>
        <w:t>下载或复印《国家奖学金申请审批表》，组织人员认真填写。</w:t>
      </w:r>
    </w:p>
    <w:p>
      <w:pPr>
        <w:spacing w:line="520" w:lineRule="exact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1. 表格为</w:t>
      </w:r>
      <w:r>
        <w:rPr>
          <w:rFonts w:hint="eastAsia" w:ascii="仿宋_gb2312" w:eastAsia="仿宋_gb2312"/>
          <w:color w:val="FF0000"/>
          <w:sz w:val="28"/>
          <w:szCs w:val="28"/>
          <w:shd w:val="pct10" w:color="auto" w:fill="FFFFFF"/>
        </w:rPr>
        <w:t>一张A4纸</w:t>
      </w:r>
      <w:r>
        <w:rPr>
          <w:rFonts w:hint="eastAsia" w:ascii="仿宋_gb2312" w:eastAsia="仿宋_gb2312"/>
          <w:sz w:val="28"/>
          <w:szCs w:val="28"/>
        </w:rPr>
        <w:t>，正反两面，不得随意增加页数。</w:t>
      </w:r>
      <w:r>
        <w:rPr>
          <w:rFonts w:hint="eastAsia" w:ascii="仿宋_gb2312" w:hAnsi="宋体" w:eastAsia="仿宋_gb2312"/>
          <w:sz w:val="28"/>
          <w:szCs w:val="28"/>
        </w:rPr>
        <w:t>表格填写应当字迹清晰、信息完整，</w:t>
      </w:r>
      <w:r>
        <w:rPr>
          <w:rFonts w:hint="eastAsia" w:ascii="仿宋_gb2312" w:eastAsia="仿宋_gb2312"/>
          <w:color w:val="FF0000"/>
          <w:sz w:val="28"/>
          <w:szCs w:val="28"/>
          <w:shd w:val="pct10" w:color="auto" w:fill="FFFFFF"/>
        </w:rPr>
        <w:t>不得涂改数据或出现空白项。建议除签名和盖章外全部打印</w:t>
      </w:r>
      <w:r>
        <w:rPr>
          <w:rFonts w:hint="eastAsia" w:ascii="仿宋_gb2312" w:eastAsia="仿宋_gb2312"/>
          <w:sz w:val="28"/>
          <w:szCs w:val="28"/>
        </w:rPr>
        <w:t>。</w:t>
      </w:r>
    </w:p>
    <w:p>
      <w:pPr>
        <w:spacing w:line="520" w:lineRule="exact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2. 表格标题中学年的填写为评审工作开始所在学年的上一学年。如2018年秋季学期填表，应填写“</w:t>
      </w:r>
      <w:r>
        <w:rPr>
          <w:rFonts w:hint="eastAsia" w:ascii="仿宋_gb2312" w:eastAsia="仿宋_gb2312"/>
          <w:color w:val="FF0000"/>
          <w:sz w:val="28"/>
          <w:szCs w:val="28"/>
          <w:shd w:val="pct10" w:color="auto" w:fill="FFFFFF"/>
        </w:rPr>
        <w:t>2017－2018学年</w:t>
      </w:r>
      <w:r>
        <w:rPr>
          <w:rFonts w:hint="eastAsia" w:ascii="仿宋_gb2312" w:eastAsia="仿宋_gb2312"/>
          <w:sz w:val="28"/>
          <w:szCs w:val="28"/>
        </w:rPr>
        <w:t>”，以此类推。</w:t>
      </w:r>
    </w:p>
    <w:p>
      <w:pPr>
        <w:spacing w:line="520" w:lineRule="exact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3. 表格中“基本情况”和“申请理由”栏由学生本人填写，其他各项必须由学校有关部门填写。</w:t>
      </w:r>
    </w:p>
    <w:p>
      <w:pPr>
        <w:spacing w:line="520" w:lineRule="exact"/>
        <w:ind w:firstLine="560" w:firstLineChars="200"/>
        <w:rPr>
          <w:rFonts w:ascii="仿宋_gb2312" w:eastAsia="仿宋_gb2312"/>
          <w:color w:val="FF0000"/>
          <w:sz w:val="28"/>
          <w:szCs w:val="28"/>
          <w:shd w:val="pct10" w:color="auto" w:fill="FFFFFF"/>
        </w:rPr>
      </w:pPr>
      <w:r>
        <w:rPr>
          <w:rFonts w:hint="eastAsia" w:ascii="仿宋_gb2312" w:eastAsia="仿宋_gb2312"/>
          <w:sz w:val="28"/>
          <w:szCs w:val="28"/>
        </w:rPr>
        <w:t>4. 表格中学习成绩、综合考评成绩排名的范围由各高校自行确定，学校、院系、年级、专业、班级排名均可，但必须注明评选范围的总人数，</w:t>
      </w:r>
      <w:r>
        <w:rPr>
          <w:rFonts w:hint="eastAsia" w:ascii="仿宋_gb2312" w:eastAsia="仿宋_gb2312"/>
          <w:color w:val="FF0000"/>
          <w:sz w:val="28"/>
          <w:szCs w:val="28"/>
          <w:shd w:val="pct10" w:color="auto" w:fill="FFFFFF"/>
        </w:rPr>
        <w:t>同一班级的学生必须采用同一评选范围。</w:t>
      </w:r>
    </w:p>
    <w:p>
      <w:pPr>
        <w:spacing w:line="520" w:lineRule="exact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5. 表格中“申请理由”栏的填写应当全面详实，</w:t>
      </w:r>
      <w:r>
        <w:rPr>
          <w:rFonts w:hint="eastAsia" w:ascii="仿宋_gb2312" w:hAnsi="宋体" w:eastAsia="仿宋_gb2312"/>
          <w:sz w:val="28"/>
          <w:szCs w:val="28"/>
        </w:rPr>
        <w:t>能够如实反映学生学习</w:t>
      </w:r>
      <w:r>
        <w:rPr>
          <w:rFonts w:hint="eastAsia" w:ascii="仿宋_gb2312" w:eastAsia="仿宋_gb2312"/>
          <w:sz w:val="28"/>
          <w:szCs w:val="28"/>
        </w:rPr>
        <w:t>成绩优异</w:t>
      </w:r>
      <w:r>
        <w:rPr>
          <w:rFonts w:hint="eastAsia" w:ascii="仿宋_gb2312" w:hAnsi="宋体" w:eastAsia="仿宋_gb2312"/>
          <w:sz w:val="28"/>
          <w:szCs w:val="28"/>
        </w:rPr>
        <w:t>、社会实践、创新能力、综合素质等方面特别突出。</w:t>
      </w:r>
      <w:r>
        <w:rPr>
          <w:rFonts w:hint="eastAsia" w:ascii="仿宋_gb2312" w:eastAsia="仿宋_gb2312"/>
          <w:sz w:val="28"/>
          <w:szCs w:val="28"/>
        </w:rPr>
        <w:t>字数控制在200字左右。</w:t>
      </w:r>
    </w:p>
    <w:p>
      <w:pPr>
        <w:spacing w:line="520" w:lineRule="exact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6. 表格中“推荐意见”栏的填写应当简明扼要，字数控制在100字左右。推荐人必须是申请学生的辅导员或班主任，其他人无权推荐。</w:t>
      </w:r>
    </w:p>
    <w:p>
      <w:pPr>
        <w:spacing w:line="520" w:lineRule="exact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7. 表格必须体现学校各级部门的意见，推荐人和学校各院系主管学生工作的领导同志必须签名，不得由他人代写推荐意见或签名。</w:t>
      </w:r>
    </w:p>
    <w:p>
      <w:pPr>
        <w:spacing w:line="520" w:lineRule="exact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8. 表格中“学校意见”栏必须加盖学校公章。设立院（系）的学校必须加盖院（系）公章，不设立院（系）的学校，必须在“院（系）意见”栏中说明。表格中凡需签名之处，必须由相关人员</w:t>
      </w:r>
      <w:r>
        <w:rPr>
          <w:rFonts w:hint="eastAsia" w:ascii="仿宋_gb2312" w:eastAsia="仿宋_gb2312"/>
          <w:color w:val="FF0000"/>
          <w:sz w:val="28"/>
          <w:szCs w:val="28"/>
          <w:shd w:val="pct10" w:color="auto" w:fill="FFFFFF"/>
        </w:rPr>
        <w:t>亲手签写</w:t>
      </w:r>
      <w:r>
        <w:rPr>
          <w:rFonts w:hint="eastAsia" w:ascii="仿宋_gb2312" w:eastAsia="仿宋_gb2312"/>
          <w:sz w:val="28"/>
          <w:szCs w:val="28"/>
        </w:rPr>
        <w:t>。</w:t>
      </w:r>
    </w:p>
    <w:p>
      <w:pPr>
        <w:spacing w:line="520" w:lineRule="exact"/>
        <w:ind w:firstLine="560" w:firstLineChars="200"/>
        <w:rPr>
          <w:rFonts w:ascii="仿宋_gb2312" w:eastAsia="仿宋_gb2312"/>
          <w:color w:val="FF0000"/>
          <w:sz w:val="28"/>
          <w:szCs w:val="28"/>
          <w:shd w:val="pct10" w:color="auto" w:fill="FFFFFF"/>
        </w:rPr>
      </w:pPr>
      <w:r>
        <w:rPr>
          <w:rFonts w:hint="eastAsia" w:ascii="仿宋_gb2312" w:eastAsia="仿宋_gb2312"/>
          <w:sz w:val="28"/>
          <w:szCs w:val="28"/>
        </w:rPr>
        <w:t>9. 表格上报一律使用</w:t>
      </w:r>
      <w:r>
        <w:rPr>
          <w:rFonts w:hint="eastAsia" w:ascii="仿宋_gb2312" w:eastAsia="仿宋_gb2312"/>
          <w:color w:val="FF0000"/>
          <w:sz w:val="28"/>
          <w:szCs w:val="28"/>
          <w:shd w:val="pct10" w:color="auto" w:fill="FFFFFF"/>
        </w:rPr>
        <w:t>原件</w:t>
      </w:r>
      <w:r>
        <w:rPr>
          <w:rFonts w:hint="eastAsia" w:ascii="仿宋_gb2312" w:eastAsia="仿宋_gb2312"/>
          <w:sz w:val="28"/>
          <w:szCs w:val="28"/>
        </w:rPr>
        <w:t>，不得使用复印件。学生成绩单、获奖证书等证明材料只需经过学校审查，不需随表报送。上报材料经评审后不予退回，各高校根据需要自行准备存档材料。</w:t>
      </w:r>
      <w:r>
        <w:rPr>
          <w:rFonts w:hint="eastAsia" w:ascii="仿宋_gb2312" w:eastAsia="仿宋_gb2312"/>
          <w:color w:val="FF0000"/>
          <w:sz w:val="28"/>
          <w:szCs w:val="28"/>
          <w:shd w:val="pct10" w:color="auto" w:fill="FFFFFF"/>
        </w:rPr>
        <w:t>成绩超出10%，在30%以内的学生必须提交证明材料，证明材料须加盖学校公章。</w:t>
      </w:r>
    </w:p>
    <w:p>
      <w:pPr>
        <w:spacing w:beforeLines="50"/>
        <w:ind w:firstLine="5565" w:firstLineChars="2650"/>
      </w:pPr>
    </w:p>
    <w:p/>
    <w:sectPr>
      <w:footerReference r:id="rId3" w:type="default"/>
      <w:footerReference r:id="rId4" w:type="even"/>
      <w:pgSz w:w="11906" w:h="16838"/>
      <w:pgMar w:top="1134" w:right="1021" w:bottom="1134" w:left="1021" w:header="851" w:footer="1418" w:gutter="0"/>
      <w:pgNumType w:fmt="numberInDash" w:start="5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page" w:x="5398" w:yAlign="center"/>
      <w:rPr>
        <w:rStyle w:val="6"/>
        <w:sz w:val="24"/>
        <w:szCs w:val="24"/>
      </w:rPr>
    </w:pP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end"/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76F55D7D"/>
    <w:rsid w:val="000D7EA8"/>
    <w:rsid w:val="0011016C"/>
    <w:rsid w:val="001C149C"/>
    <w:rsid w:val="001D768F"/>
    <w:rsid w:val="00277EDA"/>
    <w:rsid w:val="00360227"/>
    <w:rsid w:val="003F5859"/>
    <w:rsid w:val="004C55D2"/>
    <w:rsid w:val="005D2402"/>
    <w:rsid w:val="00667C31"/>
    <w:rsid w:val="006F7901"/>
    <w:rsid w:val="008D03F1"/>
    <w:rsid w:val="00924117"/>
    <w:rsid w:val="009717E4"/>
    <w:rsid w:val="00A311F2"/>
    <w:rsid w:val="00CF43A7"/>
    <w:rsid w:val="00E35B30"/>
    <w:rsid w:val="00EF08E3"/>
    <w:rsid w:val="00EF73C2"/>
    <w:rsid w:val="00F90CF1"/>
    <w:rsid w:val="00F91B1C"/>
    <w:rsid w:val="5CA96884"/>
    <w:rsid w:val="76F55D7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uiPriority w:val="0"/>
    <w:pPr>
      <w:shd w:val="clear" w:color="auto" w:fill="00008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paragraph" w:customStyle="1" w:styleId="8">
    <w:name w:val="Char Char Char Char Char Char Char"/>
    <w:basedOn w:val="2"/>
    <w:qFormat/>
    <w:uiPriority w:val="0"/>
    <w:pPr>
      <w:spacing w:line="360" w:lineRule="auto"/>
    </w:pPr>
    <w:rPr>
      <w:rFonts w:ascii="Tahoma" w:hAnsi="Tahoma"/>
      <w:sz w:val="24"/>
    </w:rPr>
  </w:style>
  <w:style w:type="character" w:customStyle="1" w:styleId="9">
    <w:name w:val="页眉 Char"/>
    <w:basedOn w:val="5"/>
    <w:link w:val="4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345</Words>
  <Characters>1967</Characters>
  <Lines>16</Lines>
  <Paragraphs>4</Paragraphs>
  <TotalTime>0</TotalTime>
  <ScaleCrop>false</ScaleCrop>
  <LinksUpToDate>false</LinksUpToDate>
  <CharactersWithSpaces>2308</CharactersWithSpaces>
  <Application>WPS Office_10.1.0.7223_F1E327BC-269C-435d-A152-05C5408002CA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2017-08-24T08:07:00Z</dcterms:created>
  <dc:creator>user</dc:creator>
  <cp:lastModifiedBy>梁健晟</cp:lastModifiedBy>
  <dcterms:modified xsi:type="dcterms:W3CDTF">2019-09-18T12:59:46Z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2052-10.1.0.7223</vt:lpwstr>
  </property>
</Properties>
</file>